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07D6" w14:textId="53D61D83" w:rsidR="0094755D" w:rsidRPr="00487311" w:rsidRDefault="0094755D" w:rsidP="0094755D">
      <w:pPr>
        <w:rPr>
          <w:rFonts w:asciiTheme="minorHAnsi" w:hAnsiTheme="minorHAnsi" w:cstheme="minorHAnsi"/>
          <w:bCs/>
          <w:color w:val="002060"/>
          <w:sz w:val="48"/>
          <w:szCs w:val="48"/>
        </w:rPr>
      </w:pPr>
      <w:r w:rsidRPr="00487311">
        <w:rPr>
          <w:rFonts w:asciiTheme="minorHAnsi" w:hAnsiTheme="minorHAnsi" w:cstheme="minorHAnsi"/>
          <w:bCs/>
          <w:color w:val="002060"/>
          <w:sz w:val="48"/>
          <w:szCs w:val="48"/>
        </w:rPr>
        <w:t>1</w:t>
      </w:r>
      <w:r w:rsidRPr="00487311">
        <w:rPr>
          <w:rFonts w:asciiTheme="minorHAnsi" w:hAnsiTheme="minorHAnsi" w:cstheme="minorHAnsi"/>
          <w:bCs/>
          <w:color w:val="002060"/>
          <w:sz w:val="48"/>
          <w:szCs w:val="48"/>
          <w:vertAlign w:val="superscript"/>
        </w:rPr>
        <w:t>st</w:t>
      </w:r>
      <w:r w:rsidRPr="00487311">
        <w:rPr>
          <w:rFonts w:asciiTheme="minorHAnsi" w:hAnsiTheme="minorHAnsi" w:cstheme="minorHAnsi"/>
          <w:bCs/>
          <w:color w:val="002060"/>
          <w:sz w:val="48"/>
          <w:szCs w:val="48"/>
        </w:rPr>
        <w:t xml:space="preserve"> Appt</w:t>
      </w:r>
      <w:r w:rsidR="008E23EE" w:rsidRPr="00487311">
        <w:rPr>
          <w:rFonts w:asciiTheme="minorHAnsi" w:hAnsiTheme="minorHAnsi" w:cstheme="minorHAnsi"/>
          <w:bCs/>
          <w:color w:val="002060"/>
          <w:sz w:val="48"/>
          <w:szCs w:val="48"/>
        </w:rPr>
        <w:t>.</w:t>
      </w:r>
      <w:r w:rsidRPr="00487311">
        <w:rPr>
          <w:rFonts w:asciiTheme="minorHAnsi" w:hAnsiTheme="minorHAnsi" w:cstheme="minorHAnsi"/>
          <w:bCs/>
          <w:color w:val="002060"/>
          <w:sz w:val="48"/>
          <w:szCs w:val="48"/>
        </w:rPr>
        <w:t xml:space="preserve"> Rebranding Pre-Booking </w:t>
      </w:r>
      <w:r w:rsidR="00227A46" w:rsidRPr="00487311">
        <w:rPr>
          <w:rFonts w:asciiTheme="minorHAnsi" w:hAnsiTheme="minorHAnsi" w:cstheme="minorHAnsi"/>
          <w:bCs/>
          <w:noProof/>
          <w:color w:val="002060"/>
          <w:lang w:val="en-CA" w:eastAsia="en-CA"/>
        </w:rPr>
        <mc:AlternateContent>
          <mc:Choice Requires="wps">
            <w:drawing>
              <wp:anchor distT="0" distB="0" distL="114300" distR="114300" simplePos="0" relativeHeight="251730944" behindDoc="0" locked="0" layoutInCell="1" allowOverlap="1" wp14:anchorId="7C7DC816" wp14:editId="6A432E50">
                <wp:simplePos x="0" y="0"/>
                <wp:positionH relativeFrom="margin">
                  <wp:posOffset>4304030</wp:posOffset>
                </wp:positionH>
                <wp:positionV relativeFrom="paragraph">
                  <wp:posOffset>-500380</wp:posOffset>
                </wp:positionV>
                <wp:extent cx="1639570" cy="52322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0E343E28" w14:textId="77777777" w:rsidR="00227A46" w:rsidRPr="006A1C4C" w:rsidRDefault="00227A46" w:rsidP="00227A46">
                            <w:pPr>
                              <w:pStyle w:val="NormalWeb"/>
                              <w:spacing w:before="0" w:beforeAutospacing="0" w:after="0" w:afterAutospacing="0"/>
                              <w:jc w:val="center"/>
                              <w:textAlignment w:val="baseline"/>
                              <w:rPr>
                                <w:rFonts w:asciiTheme="minorHAnsi" w:hAnsiTheme="minorHAnsi" w:cstheme="minorHAnsi"/>
                                <w:sz w:val="40"/>
                                <w:szCs w:val="40"/>
                              </w:rPr>
                            </w:pPr>
                            <w:r w:rsidRPr="006A1C4C">
                              <w:rPr>
                                <w:rFonts w:asciiTheme="minorHAnsi" w:hAnsiTheme="minorHAnsi" w:cstheme="minorHAnsi"/>
                                <w:color w:val="FFFFFF" w:themeColor="background1"/>
                                <w:kern w:val="24"/>
                                <w:sz w:val="40"/>
                                <w:szCs w:val="40"/>
                              </w:rPr>
                              <w:t>Step 1</w:t>
                            </w:r>
                          </w:p>
                        </w:txbxContent>
                      </wps:txbx>
                      <wps:bodyPr wrap="square">
                        <a:spAutoFit/>
                      </wps:bodyPr>
                    </wps:wsp>
                  </a:graphicData>
                </a:graphic>
                <wp14:sizeRelH relativeFrom="margin">
                  <wp14:pctWidth>0</wp14:pctWidth>
                </wp14:sizeRelH>
              </wp:anchor>
            </w:drawing>
          </mc:Choice>
          <mc:Fallback>
            <w:pict>
              <v:rect w14:anchorId="7C7DC816" id="Rectangle 4" o:spid="_x0000_s1026" style="position:absolute;margin-left:338.9pt;margin-top:-39.4pt;width:129.1pt;height:41.2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" fillcolor="#002060" strokecolor="#2f5496 [2408]">
                <v:textbox style="mso-fit-shape-to-text:t">
                  <w:txbxContent>
                    <w:p w14:paraId="0E343E28" w14:textId="77777777" w:rsidR="00227A46" w:rsidRPr="006A1C4C" w:rsidRDefault="00227A46" w:rsidP="00227A46">
                      <w:pPr>
                        <w:pStyle w:val="NormalWeb"/>
                        <w:spacing w:before="0" w:beforeAutospacing="0" w:after="0" w:afterAutospacing="0"/>
                        <w:jc w:val="center"/>
                        <w:textAlignment w:val="baseline"/>
                        <w:rPr>
                          <w:rFonts w:asciiTheme="minorHAnsi" w:hAnsiTheme="minorHAnsi" w:cstheme="minorHAnsi"/>
                          <w:sz w:val="40"/>
                          <w:szCs w:val="40"/>
                        </w:rPr>
                      </w:pPr>
                      <w:r w:rsidRPr="006A1C4C">
                        <w:rPr>
                          <w:rFonts w:asciiTheme="minorHAnsi" w:hAnsiTheme="minorHAnsi" w:cstheme="minorHAnsi"/>
                          <w:color w:val="FFFFFF" w:themeColor="background1"/>
                          <w:kern w:val="24"/>
                          <w:sz w:val="40"/>
                          <w:szCs w:val="40"/>
                        </w:rPr>
                        <w:t>Step 1</w:t>
                      </w:r>
                    </w:p>
                  </w:txbxContent>
                </v:textbox>
                <w10:wrap anchorx="margin"/>
              </v:rect>
            </w:pict>
          </mc:Fallback>
        </mc:AlternateContent>
      </w:r>
    </w:p>
    <w:p w14:paraId="06696367" w14:textId="77777777" w:rsidR="0094755D" w:rsidRPr="00517B72" w:rsidRDefault="0094755D" w:rsidP="0094755D">
      <w:pPr>
        <w:rPr>
          <w:rFonts w:asciiTheme="minorHAnsi" w:hAnsiTheme="minorHAnsi" w:cstheme="minorHAnsi"/>
          <w:color w:val="3B3838" w:themeColor="background2" w:themeShade="40"/>
          <w:sz w:val="36"/>
          <w:szCs w:val="36"/>
        </w:rPr>
      </w:pPr>
    </w:p>
    <w:p w14:paraId="141724E9" w14:textId="2C4AAC94" w:rsidR="0094755D" w:rsidRPr="00517B72" w:rsidRDefault="0094755D" w:rsidP="0094755D">
      <w:pPr>
        <w:jc w:val="both"/>
        <w:rPr>
          <w:rFonts w:asciiTheme="minorHAnsi" w:hAnsiTheme="minorHAnsi" w:cstheme="minorHAnsi"/>
          <w:i/>
          <w:color w:val="3B3838" w:themeColor="background2" w:themeShade="40"/>
          <w:sz w:val="22"/>
          <w:szCs w:val="22"/>
        </w:rPr>
      </w:pPr>
      <w:r w:rsidRPr="00517B72">
        <w:rPr>
          <w:rFonts w:asciiTheme="minorHAnsi" w:hAnsiTheme="minorHAnsi" w:cstheme="minorHAnsi"/>
          <w:i/>
          <w:color w:val="3B3838" w:themeColor="background2" w:themeShade="40"/>
          <w:sz w:val="22"/>
          <w:szCs w:val="22"/>
        </w:rPr>
        <w:t xml:space="preserve">This is the script Advisors </w:t>
      </w:r>
      <w:r w:rsidR="00EF3E38" w:rsidRPr="00517B72">
        <w:rPr>
          <w:rFonts w:asciiTheme="minorHAnsi" w:hAnsiTheme="minorHAnsi" w:cstheme="minorHAnsi"/>
          <w:i/>
          <w:color w:val="3B3838" w:themeColor="background2" w:themeShade="40"/>
          <w:sz w:val="22"/>
          <w:szCs w:val="22"/>
        </w:rPr>
        <w:t xml:space="preserve">should </w:t>
      </w:r>
      <w:r w:rsidRPr="00517B72">
        <w:rPr>
          <w:rFonts w:asciiTheme="minorHAnsi" w:hAnsiTheme="minorHAnsi" w:cstheme="minorHAnsi"/>
          <w:i/>
          <w:color w:val="3B3838" w:themeColor="background2" w:themeShade="40"/>
          <w:sz w:val="22"/>
          <w:szCs w:val="22"/>
        </w:rPr>
        <w:t>use with their existing clients who will be going through the rebranding process.  It</w:t>
      </w:r>
      <w:r w:rsidR="009C631C" w:rsidRPr="00517B72">
        <w:rPr>
          <w:rFonts w:asciiTheme="minorHAnsi" w:hAnsiTheme="minorHAnsi" w:cstheme="minorHAnsi"/>
          <w:i/>
          <w:color w:val="3B3838" w:themeColor="background2" w:themeShade="40"/>
          <w:sz w:val="22"/>
          <w:szCs w:val="22"/>
        </w:rPr>
        <w:t>’</w:t>
      </w:r>
      <w:r w:rsidRPr="00517B72">
        <w:rPr>
          <w:rFonts w:asciiTheme="minorHAnsi" w:hAnsiTheme="minorHAnsi" w:cstheme="minorHAnsi"/>
          <w:i/>
          <w:color w:val="3B3838" w:themeColor="background2" w:themeShade="40"/>
          <w:sz w:val="22"/>
          <w:szCs w:val="22"/>
        </w:rPr>
        <w:t>s best to make the pre-booking call when the client is the next one to go through the rebranding process and is an excellent way to set the stage for the 1</w:t>
      </w:r>
      <w:r w:rsidRPr="00517B72">
        <w:rPr>
          <w:rFonts w:asciiTheme="minorHAnsi" w:hAnsiTheme="minorHAnsi" w:cstheme="minorHAnsi"/>
          <w:i/>
          <w:color w:val="3B3838" w:themeColor="background2" w:themeShade="40"/>
          <w:sz w:val="22"/>
          <w:szCs w:val="22"/>
          <w:vertAlign w:val="superscript"/>
        </w:rPr>
        <w:t>st</w:t>
      </w:r>
      <w:r w:rsidRPr="00517B72">
        <w:rPr>
          <w:rFonts w:asciiTheme="minorHAnsi" w:hAnsiTheme="minorHAnsi" w:cstheme="minorHAnsi"/>
          <w:i/>
          <w:color w:val="3B3838" w:themeColor="background2" w:themeShade="40"/>
          <w:sz w:val="22"/>
          <w:szCs w:val="22"/>
        </w:rPr>
        <w:t xml:space="preserve"> Appointment Booking call made by the Assistant.</w:t>
      </w:r>
    </w:p>
    <w:p w14:paraId="56EFC4DA" w14:textId="77777777" w:rsidR="000E0B29" w:rsidRPr="00517B72" w:rsidRDefault="000E0B29" w:rsidP="0094755D">
      <w:pPr>
        <w:jc w:val="both"/>
        <w:rPr>
          <w:rFonts w:asciiTheme="minorHAnsi" w:hAnsiTheme="minorHAnsi" w:cstheme="minorHAnsi"/>
          <w:color w:val="3B3838" w:themeColor="background2" w:themeShade="40"/>
          <w:sz w:val="22"/>
          <w:szCs w:val="22"/>
          <w:u w:val="single"/>
        </w:rPr>
      </w:pP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r w:rsidRPr="00517B72">
        <w:rPr>
          <w:rFonts w:asciiTheme="minorHAnsi" w:hAnsiTheme="minorHAnsi" w:cstheme="minorHAnsi"/>
          <w:color w:val="3B3838" w:themeColor="background2" w:themeShade="40"/>
          <w:sz w:val="22"/>
          <w:szCs w:val="22"/>
          <w:u w:val="single"/>
        </w:rPr>
        <w:tab/>
      </w:r>
    </w:p>
    <w:p w14:paraId="475FC09A" w14:textId="77777777" w:rsidR="0094755D" w:rsidRPr="00517B72" w:rsidRDefault="0094755D" w:rsidP="0094755D">
      <w:pPr>
        <w:jc w:val="center"/>
        <w:rPr>
          <w:rFonts w:asciiTheme="minorHAnsi" w:hAnsiTheme="minorHAnsi" w:cstheme="minorHAnsi"/>
          <w:b/>
          <w:color w:val="3B3838" w:themeColor="background2" w:themeShade="40"/>
        </w:rPr>
      </w:pPr>
    </w:p>
    <w:p w14:paraId="3F6CB2E1"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[Client's Name] please? Hello, this is [Advisor] calling.</w:t>
      </w:r>
    </w:p>
    <w:p w14:paraId="481740E6"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The reason I am calling is to let you know [Assistant] will be calling you shortly to arrange an appointment with me. </w:t>
      </w:r>
    </w:p>
    <w:p w14:paraId="3F218541"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At this appointment, I am going to discuss a </w:t>
      </w:r>
      <w:r w:rsidR="00134499" w:rsidRPr="00517B72">
        <w:rPr>
          <w:rFonts w:asciiTheme="minorHAnsi" w:hAnsiTheme="minorHAnsi" w:cstheme="minorHAnsi"/>
          <w:color w:val="3B3838" w:themeColor="background2" w:themeShade="40"/>
          <w:sz w:val="22"/>
          <w:szCs w:val="22"/>
        </w:rPr>
        <w:t xml:space="preserve">few </w:t>
      </w:r>
      <w:r w:rsidRPr="00517B72">
        <w:rPr>
          <w:rFonts w:asciiTheme="minorHAnsi" w:hAnsiTheme="minorHAnsi" w:cstheme="minorHAnsi"/>
          <w:color w:val="3B3838" w:themeColor="background2" w:themeShade="40"/>
          <w:sz w:val="22"/>
          <w:szCs w:val="22"/>
        </w:rPr>
        <w:t xml:space="preserve">important things with you.  </w:t>
      </w:r>
    </w:p>
    <w:p w14:paraId="0401F651" w14:textId="47CB7332" w:rsidR="00742158"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First, I’m going to discuss with you some recent enhancements made to our </w:t>
      </w:r>
      <w:r w:rsidR="00742158" w:rsidRPr="00517B72">
        <w:rPr>
          <w:rFonts w:asciiTheme="minorHAnsi" w:hAnsiTheme="minorHAnsi" w:cstheme="minorHAnsi"/>
          <w:color w:val="3B3838" w:themeColor="background2" w:themeShade="40"/>
          <w:sz w:val="22"/>
          <w:szCs w:val="22"/>
        </w:rPr>
        <w:t xml:space="preserve">wealth management </w:t>
      </w:r>
      <w:r w:rsidRPr="00517B72">
        <w:rPr>
          <w:rFonts w:asciiTheme="minorHAnsi" w:hAnsiTheme="minorHAnsi" w:cstheme="minorHAnsi"/>
          <w:color w:val="3B3838" w:themeColor="background2" w:themeShade="40"/>
          <w:sz w:val="22"/>
          <w:szCs w:val="22"/>
        </w:rPr>
        <w:t xml:space="preserve">process. These </w:t>
      </w:r>
      <w:r w:rsidR="00EF3E38" w:rsidRPr="00517B72">
        <w:rPr>
          <w:rFonts w:asciiTheme="minorHAnsi" w:hAnsiTheme="minorHAnsi" w:cstheme="minorHAnsi"/>
          <w:color w:val="3B3838" w:themeColor="background2" w:themeShade="40"/>
          <w:sz w:val="22"/>
          <w:szCs w:val="22"/>
        </w:rPr>
        <w:t xml:space="preserve">updates stem </w:t>
      </w:r>
      <w:r w:rsidR="00742158" w:rsidRPr="00517B72">
        <w:rPr>
          <w:rFonts w:asciiTheme="minorHAnsi" w:hAnsiTheme="minorHAnsi" w:cstheme="minorHAnsi"/>
          <w:color w:val="3B3838" w:themeColor="background2" w:themeShade="40"/>
          <w:sz w:val="22"/>
          <w:szCs w:val="22"/>
        </w:rPr>
        <w:t xml:space="preserve">from </w:t>
      </w:r>
      <w:r w:rsidR="00EF3E38" w:rsidRPr="00517B72">
        <w:rPr>
          <w:rFonts w:asciiTheme="minorHAnsi" w:hAnsiTheme="minorHAnsi" w:cstheme="minorHAnsi"/>
          <w:color w:val="3B3838" w:themeColor="background2" w:themeShade="40"/>
          <w:sz w:val="22"/>
          <w:szCs w:val="22"/>
        </w:rPr>
        <w:t xml:space="preserve">experiences </w:t>
      </w:r>
      <w:r w:rsidR="00742158" w:rsidRPr="00517B72">
        <w:rPr>
          <w:rFonts w:asciiTheme="minorHAnsi" w:hAnsiTheme="minorHAnsi" w:cstheme="minorHAnsi"/>
          <w:color w:val="3B3838" w:themeColor="background2" w:themeShade="40"/>
          <w:sz w:val="22"/>
          <w:szCs w:val="22"/>
        </w:rPr>
        <w:t xml:space="preserve">we’ve </w:t>
      </w:r>
      <w:r w:rsidR="00EF3E38" w:rsidRPr="00517B72">
        <w:rPr>
          <w:rFonts w:asciiTheme="minorHAnsi" w:hAnsiTheme="minorHAnsi" w:cstheme="minorHAnsi"/>
          <w:color w:val="3B3838" w:themeColor="background2" w:themeShade="40"/>
          <w:sz w:val="22"/>
          <w:szCs w:val="22"/>
        </w:rPr>
        <w:t xml:space="preserve">had </w:t>
      </w:r>
      <w:r w:rsidR="00742158" w:rsidRPr="00517B72">
        <w:rPr>
          <w:rFonts w:asciiTheme="minorHAnsi" w:hAnsiTheme="minorHAnsi" w:cstheme="minorHAnsi"/>
          <w:color w:val="3B3838" w:themeColor="background2" w:themeShade="40"/>
          <w:sz w:val="22"/>
          <w:szCs w:val="22"/>
        </w:rPr>
        <w:t xml:space="preserve">with our </w:t>
      </w:r>
      <w:r w:rsidR="00DF1B73" w:rsidRPr="00517B72">
        <w:rPr>
          <w:rFonts w:asciiTheme="minorHAnsi" w:hAnsiTheme="minorHAnsi" w:cstheme="minorHAnsi"/>
          <w:color w:val="3B3838" w:themeColor="background2" w:themeShade="40"/>
          <w:sz w:val="22"/>
          <w:szCs w:val="22"/>
        </w:rPr>
        <w:t>best</w:t>
      </w:r>
      <w:r w:rsidR="00EF3E38" w:rsidRPr="00517B72">
        <w:rPr>
          <w:rFonts w:asciiTheme="minorHAnsi" w:hAnsiTheme="minorHAnsi" w:cstheme="minorHAnsi"/>
          <w:color w:val="3B3838" w:themeColor="background2" w:themeShade="40"/>
          <w:sz w:val="22"/>
          <w:szCs w:val="22"/>
        </w:rPr>
        <w:t xml:space="preserve"> </w:t>
      </w:r>
      <w:r w:rsidR="00742158" w:rsidRPr="00517B72">
        <w:rPr>
          <w:rFonts w:asciiTheme="minorHAnsi" w:hAnsiTheme="minorHAnsi" w:cstheme="minorHAnsi"/>
          <w:color w:val="3B3838" w:themeColor="background2" w:themeShade="40"/>
          <w:sz w:val="22"/>
          <w:szCs w:val="22"/>
        </w:rPr>
        <w:t>clients over the years – coupled with the fact we are always striving to do better for you.</w:t>
      </w:r>
    </w:p>
    <w:p w14:paraId="5A5343E3" w14:textId="77777777" w:rsidR="00742158" w:rsidRPr="00517B72" w:rsidRDefault="00EF3E38"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W</w:t>
      </w:r>
      <w:r w:rsidR="00742158" w:rsidRPr="00517B72">
        <w:rPr>
          <w:rFonts w:asciiTheme="minorHAnsi" w:hAnsiTheme="minorHAnsi" w:cstheme="minorHAnsi"/>
          <w:color w:val="3B3838" w:themeColor="background2" w:themeShade="40"/>
          <w:sz w:val="22"/>
          <w:szCs w:val="22"/>
        </w:rPr>
        <w:t>e continue to be focused on helping you simplify, organize and coordinate all aspects of your wealth management</w:t>
      </w:r>
      <w:r w:rsidRPr="00517B72">
        <w:rPr>
          <w:rFonts w:asciiTheme="minorHAnsi" w:hAnsiTheme="minorHAnsi" w:cstheme="minorHAnsi"/>
          <w:color w:val="3B3838" w:themeColor="background2" w:themeShade="40"/>
          <w:sz w:val="22"/>
          <w:szCs w:val="22"/>
        </w:rPr>
        <w:t xml:space="preserve"> and this will be a key part of our meeting.</w:t>
      </w:r>
      <w:r w:rsidRPr="00517B72" w:rsidDel="00EF3E38">
        <w:rPr>
          <w:rFonts w:asciiTheme="minorHAnsi" w:hAnsiTheme="minorHAnsi" w:cstheme="minorHAnsi"/>
          <w:color w:val="3B3838" w:themeColor="background2" w:themeShade="40"/>
          <w:sz w:val="22"/>
          <w:szCs w:val="22"/>
        </w:rPr>
        <w:t xml:space="preserve"> </w:t>
      </w:r>
      <w:r w:rsidR="0094755D" w:rsidRPr="00517B72">
        <w:rPr>
          <w:rFonts w:asciiTheme="minorHAnsi" w:hAnsiTheme="minorHAnsi" w:cstheme="minorHAnsi"/>
          <w:color w:val="3B3838" w:themeColor="background2" w:themeShade="40"/>
          <w:sz w:val="22"/>
          <w:szCs w:val="22"/>
        </w:rPr>
        <w:t xml:space="preserve">  </w:t>
      </w:r>
    </w:p>
    <w:p w14:paraId="476039B9"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We’re excited about </w:t>
      </w:r>
      <w:r w:rsidR="00742158" w:rsidRPr="00517B72">
        <w:rPr>
          <w:rFonts w:asciiTheme="minorHAnsi" w:hAnsiTheme="minorHAnsi" w:cstheme="minorHAnsi"/>
          <w:color w:val="3B3838" w:themeColor="background2" w:themeShade="40"/>
          <w:sz w:val="22"/>
          <w:szCs w:val="22"/>
        </w:rPr>
        <w:t>th</w:t>
      </w:r>
      <w:r w:rsidR="00EF3E38" w:rsidRPr="00517B72">
        <w:rPr>
          <w:rFonts w:asciiTheme="minorHAnsi" w:hAnsiTheme="minorHAnsi" w:cstheme="minorHAnsi"/>
          <w:color w:val="3B3838" w:themeColor="background2" w:themeShade="40"/>
          <w:sz w:val="22"/>
          <w:szCs w:val="22"/>
        </w:rPr>
        <w:t>is an</w:t>
      </w:r>
      <w:r w:rsidRPr="00517B72">
        <w:rPr>
          <w:rFonts w:asciiTheme="minorHAnsi" w:hAnsiTheme="minorHAnsi" w:cstheme="minorHAnsi"/>
          <w:color w:val="3B3838" w:themeColor="background2" w:themeShade="40"/>
          <w:sz w:val="22"/>
          <w:szCs w:val="22"/>
        </w:rPr>
        <w:t>d I am confident the</w:t>
      </w:r>
      <w:r w:rsidR="00EF3E38" w:rsidRPr="00517B72">
        <w:rPr>
          <w:rFonts w:asciiTheme="minorHAnsi" w:hAnsiTheme="minorHAnsi" w:cstheme="minorHAnsi"/>
          <w:color w:val="3B3838" w:themeColor="background2" w:themeShade="40"/>
          <w:sz w:val="22"/>
          <w:szCs w:val="22"/>
        </w:rPr>
        <w:t xml:space="preserve"> result of this initiative </w:t>
      </w:r>
      <w:r w:rsidRPr="00517B72">
        <w:rPr>
          <w:rFonts w:asciiTheme="minorHAnsi" w:hAnsiTheme="minorHAnsi" w:cstheme="minorHAnsi"/>
          <w:color w:val="3B3838" w:themeColor="background2" w:themeShade="40"/>
          <w:sz w:val="22"/>
          <w:szCs w:val="22"/>
        </w:rPr>
        <w:t xml:space="preserve">will give you greater peace of mind as it relates to </w:t>
      </w:r>
      <w:r w:rsidR="00EF3E38" w:rsidRPr="00517B72">
        <w:rPr>
          <w:rFonts w:asciiTheme="minorHAnsi" w:hAnsiTheme="minorHAnsi" w:cstheme="minorHAnsi"/>
          <w:color w:val="3B3838" w:themeColor="background2" w:themeShade="40"/>
          <w:sz w:val="22"/>
          <w:szCs w:val="22"/>
        </w:rPr>
        <w:t xml:space="preserve">your </w:t>
      </w:r>
      <w:r w:rsidRPr="00517B72">
        <w:rPr>
          <w:rFonts w:asciiTheme="minorHAnsi" w:hAnsiTheme="minorHAnsi" w:cstheme="minorHAnsi"/>
          <w:color w:val="3B3838" w:themeColor="background2" w:themeShade="40"/>
          <w:sz w:val="22"/>
          <w:szCs w:val="22"/>
        </w:rPr>
        <w:t>overall financial situation.</w:t>
      </w:r>
    </w:p>
    <w:p w14:paraId="51935B60"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Secondly, when we meet, I’m going to carefully update all your financial goals and objectives.  This means reviewing the goals and objectives that we are aware of, as well as discussing any new goals you may have.</w:t>
      </w:r>
    </w:p>
    <w:p w14:paraId="1D2564AB" w14:textId="72D2810D"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Third, I am going to completely update your financial situation to ensure all the information I have for you is current and </w:t>
      </w:r>
      <w:r w:rsidR="00B17ACA" w:rsidRPr="00517B72">
        <w:rPr>
          <w:rFonts w:asciiTheme="minorHAnsi" w:hAnsiTheme="minorHAnsi" w:cstheme="minorHAnsi"/>
          <w:color w:val="3B3838" w:themeColor="background2" w:themeShade="40"/>
          <w:sz w:val="22"/>
          <w:szCs w:val="22"/>
        </w:rPr>
        <w:t>up to date</w:t>
      </w:r>
      <w:r w:rsidRPr="00517B72">
        <w:rPr>
          <w:rFonts w:asciiTheme="minorHAnsi" w:hAnsiTheme="minorHAnsi" w:cstheme="minorHAnsi"/>
          <w:color w:val="3B3838" w:themeColor="background2" w:themeShade="40"/>
          <w:sz w:val="22"/>
          <w:szCs w:val="22"/>
        </w:rPr>
        <w:t xml:space="preserve">. </w:t>
      </w:r>
    </w:p>
    <w:p w14:paraId="3E93B216"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Any questions so far?  </w:t>
      </w:r>
    </w:p>
    <w:p w14:paraId="4323D826"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One more thing.  We’ve recently developed an Introduction Kit that describes our practice.  This is something we send out when we’re introduced to a prospective client so they can get a better understanding of who we are and what we do, even before they come in and meet us.  We’re going to send one out to you too as well because I think it’s important that you’re aware of it.</w:t>
      </w:r>
    </w:p>
    <w:p w14:paraId="512801B2" w14:textId="77777777" w:rsidR="0094755D" w:rsidRPr="00517B72" w:rsidRDefault="0094755D" w:rsidP="00D74AC2">
      <w:pPr>
        <w:numPr>
          <w:ilvl w:val="0"/>
          <w:numId w:val="2"/>
        </w:numPr>
        <w:spacing w:after="120"/>
        <w:rPr>
          <w:rFonts w:asciiTheme="minorHAnsi" w:hAnsiTheme="minorHAnsi" w:cstheme="minorHAnsi"/>
          <w:color w:val="3B3838" w:themeColor="background2" w:themeShade="40"/>
          <w:sz w:val="22"/>
          <w:szCs w:val="22"/>
        </w:rPr>
      </w:pPr>
      <w:r w:rsidRPr="00517B72">
        <w:rPr>
          <w:rFonts w:asciiTheme="minorHAnsi" w:hAnsiTheme="minorHAnsi" w:cstheme="minorHAnsi"/>
          <w:color w:val="3B3838" w:themeColor="background2" w:themeShade="40"/>
          <w:sz w:val="22"/>
          <w:szCs w:val="22"/>
        </w:rPr>
        <w:t>We expect this appointment will take about one hour of your time.  Before I go, do you have any questions [Client]?</w:t>
      </w:r>
    </w:p>
    <w:p w14:paraId="06D5E5FB" w14:textId="77777777" w:rsidR="00742158" w:rsidRPr="00517B72" w:rsidRDefault="0094755D" w:rsidP="00D74AC2">
      <w:pPr>
        <w:numPr>
          <w:ilvl w:val="0"/>
          <w:numId w:val="2"/>
        </w:numPr>
        <w:spacing w:after="120"/>
        <w:rPr>
          <w:rFonts w:asciiTheme="minorHAnsi" w:hAnsiTheme="minorHAnsi" w:cstheme="minorHAnsi"/>
          <w:i/>
          <w:color w:val="3B3838" w:themeColor="background2" w:themeShade="40"/>
          <w:sz w:val="22"/>
          <w:szCs w:val="22"/>
        </w:rPr>
      </w:pPr>
      <w:r w:rsidRPr="00517B72">
        <w:rPr>
          <w:rFonts w:asciiTheme="minorHAnsi" w:hAnsiTheme="minorHAnsi" w:cstheme="minorHAnsi"/>
          <w:color w:val="3B3838" w:themeColor="background2" w:themeShade="40"/>
          <w:sz w:val="22"/>
          <w:szCs w:val="22"/>
        </w:rPr>
        <w:t xml:space="preserve">Great - thank you for your time and you can expect to hear from [Assistant] tomorrow to go ahead a book a time and place for this appointment.  </w:t>
      </w:r>
    </w:p>
    <w:p w14:paraId="56E47944" w14:textId="77777777" w:rsidR="0094755D" w:rsidRPr="00517B72" w:rsidRDefault="0094755D" w:rsidP="00D74AC2">
      <w:pPr>
        <w:numPr>
          <w:ilvl w:val="0"/>
          <w:numId w:val="2"/>
        </w:numPr>
        <w:spacing w:after="120"/>
        <w:rPr>
          <w:rFonts w:asciiTheme="minorHAnsi" w:hAnsiTheme="minorHAnsi" w:cstheme="minorHAnsi"/>
          <w:i/>
          <w:color w:val="3B3838" w:themeColor="background2" w:themeShade="40"/>
          <w:sz w:val="22"/>
          <w:szCs w:val="22"/>
        </w:rPr>
      </w:pPr>
      <w:r w:rsidRPr="00517B72">
        <w:rPr>
          <w:rFonts w:asciiTheme="minorHAnsi" w:hAnsiTheme="minorHAnsi" w:cstheme="minorHAnsi"/>
          <w:color w:val="3B3838" w:themeColor="background2" w:themeShade="40"/>
          <w:sz w:val="22"/>
          <w:szCs w:val="22"/>
        </w:rPr>
        <w:t>Have a great day.</w:t>
      </w:r>
    </w:p>
    <w:p w14:paraId="160D108E" w14:textId="77777777" w:rsidR="00AF0C7B" w:rsidRPr="00517B72" w:rsidRDefault="00AF0C7B" w:rsidP="00D70685">
      <w:pPr>
        <w:jc w:val="center"/>
        <w:rPr>
          <w:rFonts w:asciiTheme="minorHAnsi" w:hAnsiTheme="minorHAnsi" w:cstheme="minorHAnsi"/>
          <w:color w:val="3B3838" w:themeColor="background2" w:themeShade="40"/>
          <w:sz w:val="36"/>
          <w:szCs w:val="36"/>
        </w:rPr>
      </w:pPr>
    </w:p>
    <w:p w14:paraId="3D2803A3" w14:textId="4471508A" w:rsidR="007A7978" w:rsidRPr="00BC4D92" w:rsidRDefault="007A7978" w:rsidP="00BC4D92">
      <w:pPr>
        <w:spacing w:after="160" w:line="259" w:lineRule="auto"/>
        <w:rPr>
          <w:rFonts w:asciiTheme="minorHAnsi" w:hAnsiTheme="minorHAnsi" w:cstheme="minorHAnsi"/>
          <w:b/>
          <w:color w:val="3B3838" w:themeColor="background2" w:themeShade="40"/>
          <w:sz w:val="48"/>
          <w:szCs w:val="48"/>
        </w:rPr>
      </w:pPr>
    </w:p>
    <w:sectPr w:rsidR="007A7978" w:rsidRPr="00BC4D92" w:rsidSect="006A1C4C">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C868" w14:textId="77777777" w:rsidR="00E074AF" w:rsidRDefault="00E074AF" w:rsidP="0006364D">
      <w:r>
        <w:separator/>
      </w:r>
    </w:p>
  </w:endnote>
  <w:endnote w:type="continuationSeparator" w:id="0">
    <w:p w14:paraId="59CCCB8E" w14:textId="77777777" w:rsidR="00E074AF" w:rsidRDefault="00E074AF"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AD3A" w14:textId="4FFDCEE8" w:rsidR="00CE4904" w:rsidRPr="00355DF1" w:rsidRDefault="00FC6C49" w:rsidP="00170E7E">
    <w:pPr>
      <w:tabs>
        <w:tab w:val="left" w:pos="3969"/>
      </w:tabs>
      <w:rPr>
        <w:rFonts w:asciiTheme="minorHAnsi" w:hAnsiTheme="minorHAnsi" w:cstheme="minorHAnsi"/>
        <w:sz w:val="18"/>
        <w:szCs w:val="18"/>
      </w:rPr>
    </w:pPr>
    <w:r w:rsidRPr="00355DF1">
      <w:rPr>
        <w:rFonts w:asciiTheme="minorHAnsi" w:hAnsiTheme="minorHAnsi" w:cstheme="minorHAnsi"/>
        <w:sz w:val="18"/>
        <w:szCs w:val="18"/>
      </w:rPr>
      <w:t>1</w:t>
    </w:r>
    <w:r w:rsidRPr="00355DF1">
      <w:rPr>
        <w:rFonts w:asciiTheme="minorHAnsi" w:hAnsiTheme="minorHAnsi" w:cstheme="minorHAnsi"/>
        <w:sz w:val="18"/>
        <w:szCs w:val="18"/>
        <w:vertAlign w:val="superscript"/>
      </w:rPr>
      <w:t>st</w:t>
    </w:r>
    <w:r w:rsidRPr="00355DF1">
      <w:rPr>
        <w:rFonts w:asciiTheme="minorHAnsi" w:hAnsiTheme="minorHAnsi" w:cstheme="minorHAnsi"/>
        <w:sz w:val="18"/>
        <w:szCs w:val="18"/>
      </w:rPr>
      <w:t xml:space="preserve"> Rebranding Appointment</w:t>
    </w:r>
    <w:r w:rsidR="00CE4904" w:rsidRPr="00355DF1">
      <w:rPr>
        <w:rFonts w:asciiTheme="minorHAnsi" w:hAnsiTheme="minorHAnsi" w:cstheme="minorHAnsi"/>
        <w:sz w:val="18"/>
        <w:szCs w:val="18"/>
      </w:rPr>
      <w:tab/>
    </w:r>
    <w:r w:rsidR="00355DF1">
      <w:rPr>
        <w:rFonts w:asciiTheme="minorHAnsi" w:hAnsiTheme="minorHAnsi" w:cstheme="minorHAnsi"/>
        <w:sz w:val="18"/>
        <w:szCs w:val="18"/>
      </w:rPr>
      <w:t xml:space="preserve">              </w:t>
    </w:r>
    <w:r w:rsidR="00CE4904" w:rsidRPr="00355DF1">
      <w:rPr>
        <w:rFonts w:asciiTheme="minorHAnsi" w:hAnsiTheme="minorHAnsi" w:cstheme="minorHAnsi"/>
        <w:sz w:val="18"/>
        <w:szCs w:val="18"/>
      </w:rPr>
      <w:t xml:space="preserve">Page </w:t>
    </w:r>
    <w:r w:rsidR="00CE4904" w:rsidRPr="00355DF1">
      <w:rPr>
        <w:rStyle w:val="PageNumber"/>
        <w:rFonts w:asciiTheme="minorHAnsi" w:hAnsiTheme="minorHAnsi" w:cstheme="minorHAnsi"/>
        <w:b/>
        <w:sz w:val="18"/>
        <w:szCs w:val="18"/>
      </w:rPr>
      <w:fldChar w:fldCharType="begin"/>
    </w:r>
    <w:r w:rsidR="00CE4904" w:rsidRPr="00355DF1">
      <w:rPr>
        <w:rStyle w:val="PageNumber"/>
        <w:rFonts w:asciiTheme="minorHAnsi" w:hAnsiTheme="minorHAnsi" w:cstheme="minorHAnsi"/>
        <w:sz w:val="18"/>
        <w:szCs w:val="18"/>
      </w:rPr>
      <w:instrText xml:space="preserve"> PAGE </w:instrText>
    </w:r>
    <w:r w:rsidR="00CE4904" w:rsidRPr="00355DF1">
      <w:rPr>
        <w:rStyle w:val="PageNumber"/>
        <w:rFonts w:asciiTheme="minorHAnsi" w:hAnsiTheme="minorHAnsi" w:cstheme="minorHAnsi"/>
        <w:b/>
        <w:sz w:val="18"/>
        <w:szCs w:val="18"/>
      </w:rPr>
      <w:fldChar w:fldCharType="separate"/>
    </w:r>
    <w:r w:rsidR="009B6817" w:rsidRPr="00355DF1">
      <w:rPr>
        <w:rStyle w:val="PageNumber"/>
        <w:rFonts w:asciiTheme="minorHAnsi" w:hAnsiTheme="minorHAnsi" w:cstheme="minorHAnsi"/>
        <w:noProof/>
        <w:sz w:val="18"/>
        <w:szCs w:val="18"/>
      </w:rPr>
      <w:t>15</w:t>
    </w:r>
    <w:r w:rsidR="00CE4904" w:rsidRPr="00355DF1">
      <w:rPr>
        <w:rStyle w:val="PageNumber"/>
        <w:rFonts w:asciiTheme="minorHAnsi" w:hAnsiTheme="minorHAnsi" w:cstheme="minorHAnsi"/>
        <w:b/>
        <w:sz w:val="18"/>
        <w:szCs w:val="18"/>
      </w:rPr>
      <w:fldChar w:fldCharType="end"/>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Style w:val="PageNumber"/>
        <w:rFonts w:asciiTheme="minorHAnsi" w:hAnsiTheme="minorHAnsi" w:cstheme="minorHAnsi"/>
        <w:sz w:val="18"/>
        <w:szCs w:val="18"/>
      </w:rPr>
      <w:tab/>
    </w:r>
    <w:r w:rsidR="00CE4904" w:rsidRPr="00355DF1">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B4D8" w14:textId="77777777" w:rsidR="00E074AF" w:rsidRDefault="00E074AF" w:rsidP="0006364D">
      <w:r>
        <w:separator/>
      </w:r>
    </w:p>
  </w:footnote>
  <w:footnote w:type="continuationSeparator" w:id="0">
    <w:p w14:paraId="043AA427" w14:textId="77777777" w:rsidR="00E074AF" w:rsidRDefault="00E074AF"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ADD"/>
    <w:multiLevelType w:val="multilevel"/>
    <w:tmpl w:val="9F74C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D0D37"/>
    <w:multiLevelType w:val="hybridMultilevel"/>
    <w:tmpl w:val="3D4E29D8"/>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4084B09"/>
    <w:multiLevelType w:val="multilevel"/>
    <w:tmpl w:val="D890B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8"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2885049">
    <w:abstractNumId w:val="6"/>
  </w:num>
  <w:num w:numId="2" w16cid:durableId="1824538846">
    <w:abstractNumId w:val="14"/>
  </w:num>
  <w:num w:numId="3" w16cid:durableId="1352800607">
    <w:abstractNumId w:val="11"/>
  </w:num>
  <w:num w:numId="4" w16cid:durableId="1591739392">
    <w:abstractNumId w:val="16"/>
  </w:num>
  <w:num w:numId="5" w16cid:durableId="306983200">
    <w:abstractNumId w:val="1"/>
  </w:num>
  <w:num w:numId="6" w16cid:durableId="1969819158">
    <w:abstractNumId w:val="3"/>
  </w:num>
  <w:num w:numId="7" w16cid:durableId="1967157792">
    <w:abstractNumId w:val="5"/>
  </w:num>
  <w:num w:numId="8" w16cid:durableId="418411908">
    <w:abstractNumId w:val="7"/>
  </w:num>
  <w:num w:numId="9" w16cid:durableId="1779593725">
    <w:abstractNumId w:val="12"/>
  </w:num>
  <w:num w:numId="10" w16cid:durableId="1535460034">
    <w:abstractNumId w:val="2"/>
  </w:num>
  <w:num w:numId="11" w16cid:durableId="960918054">
    <w:abstractNumId w:val="17"/>
  </w:num>
  <w:num w:numId="12" w16cid:durableId="476998245">
    <w:abstractNumId w:val="13"/>
  </w:num>
  <w:num w:numId="13" w16cid:durableId="1542403419">
    <w:abstractNumId w:val="4"/>
  </w:num>
  <w:num w:numId="14" w16cid:durableId="825634828">
    <w:abstractNumId w:val="15"/>
  </w:num>
  <w:num w:numId="15" w16cid:durableId="750855012">
    <w:abstractNumId w:val="9"/>
  </w:num>
  <w:num w:numId="16" w16cid:durableId="2002080876">
    <w:abstractNumId w:val="8"/>
  </w:num>
  <w:num w:numId="17" w16cid:durableId="755172446">
    <w:abstractNumId w:val="18"/>
  </w:num>
  <w:num w:numId="18" w16cid:durableId="1854758322">
    <w:abstractNumId w:val="0"/>
  </w:num>
  <w:num w:numId="19" w16cid:durableId="106930198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EA1"/>
    <w:rsid w:val="000051BC"/>
    <w:rsid w:val="0001022E"/>
    <w:rsid w:val="00014D82"/>
    <w:rsid w:val="00016BAE"/>
    <w:rsid w:val="00021AD8"/>
    <w:rsid w:val="00024053"/>
    <w:rsid w:val="000254D3"/>
    <w:rsid w:val="00025949"/>
    <w:rsid w:val="00026450"/>
    <w:rsid w:val="00030691"/>
    <w:rsid w:val="00030F22"/>
    <w:rsid w:val="00034CE0"/>
    <w:rsid w:val="00035A72"/>
    <w:rsid w:val="00042CB2"/>
    <w:rsid w:val="00042DAF"/>
    <w:rsid w:val="00043A9E"/>
    <w:rsid w:val="00046102"/>
    <w:rsid w:val="000469E6"/>
    <w:rsid w:val="000559EE"/>
    <w:rsid w:val="000615C0"/>
    <w:rsid w:val="0006364D"/>
    <w:rsid w:val="00067DC9"/>
    <w:rsid w:val="000711D7"/>
    <w:rsid w:val="0007400E"/>
    <w:rsid w:val="00075262"/>
    <w:rsid w:val="00075D3A"/>
    <w:rsid w:val="00077355"/>
    <w:rsid w:val="00086FD5"/>
    <w:rsid w:val="00090AEA"/>
    <w:rsid w:val="000938F4"/>
    <w:rsid w:val="000944C3"/>
    <w:rsid w:val="00094DFA"/>
    <w:rsid w:val="000951C1"/>
    <w:rsid w:val="000A3007"/>
    <w:rsid w:val="000A4630"/>
    <w:rsid w:val="000A65EF"/>
    <w:rsid w:val="000A7870"/>
    <w:rsid w:val="000B67AB"/>
    <w:rsid w:val="000B7CA6"/>
    <w:rsid w:val="000C03F4"/>
    <w:rsid w:val="000C4C4F"/>
    <w:rsid w:val="000C5EBF"/>
    <w:rsid w:val="000D7B11"/>
    <w:rsid w:val="000E0B29"/>
    <w:rsid w:val="000E514A"/>
    <w:rsid w:val="000E57E7"/>
    <w:rsid w:val="000F1F3B"/>
    <w:rsid w:val="000F5DF4"/>
    <w:rsid w:val="000F6122"/>
    <w:rsid w:val="000F694F"/>
    <w:rsid w:val="001011C6"/>
    <w:rsid w:val="001022ED"/>
    <w:rsid w:val="00103C70"/>
    <w:rsid w:val="00110FF9"/>
    <w:rsid w:val="0011197F"/>
    <w:rsid w:val="00113EC9"/>
    <w:rsid w:val="0011493D"/>
    <w:rsid w:val="00114A4C"/>
    <w:rsid w:val="00115360"/>
    <w:rsid w:val="00115576"/>
    <w:rsid w:val="001203AF"/>
    <w:rsid w:val="00124A7F"/>
    <w:rsid w:val="00126C69"/>
    <w:rsid w:val="001324A3"/>
    <w:rsid w:val="00133203"/>
    <w:rsid w:val="00134499"/>
    <w:rsid w:val="00141EA0"/>
    <w:rsid w:val="00154169"/>
    <w:rsid w:val="00155162"/>
    <w:rsid w:val="0016002B"/>
    <w:rsid w:val="00164063"/>
    <w:rsid w:val="00170E7E"/>
    <w:rsid w:val="00186CF0"/>
    <w:rsid w:val="00196722"/>
    <w:rsid w:val="001A2D4E"/>
    <w:rsid w:val="001A5DD4"/>
    <w:rsid w:val="001B48FF"/>
    <w:rsid w:val="001C3BB3"/>
    <w:rsid w:val="001D02E8"/>
    <w:rsid w:val="001D1897"/>
    <w:rsid w:val="001D3478"/>
    <w:rsid w:val="001D6337"/>
    <w:rsid w:val="001E34B8"/>
    <w:rsid w:val="001E40D7"/>
    <w:rsid w:val="001F191C"/>
    <w:rsid w:val="001F1B07"/>
    <w:rsid w:val="001F20D4"/>
    <w:rsid w:val="001F3D70"/>
    <w:rsid w:val="0020260D"/>
    <w:rsid w:val="00217983"/>
    <w:rsid w:val="00220304"/>
    <w:rsid w:val="00223E73"/>
    <w:rsid w:val="00227A46"/>
    <w:rsid w:val="00233F71"/>
    <w:rsid w:val="002421C3"/>
    <w:rsid w:val="00243110"/>
    <w:rsid w:val="00245B10"/>
    <w:rsid w:val="0025232C"/>
    <w:rsid w:val="0025791B"/>
    <w:rsid w:val="002605F3"/>
    <w:rsid w:val="00260B0F"/>
    <w:rsid w:val="00262E55"/>
    <w:rsid w:val="00265E93"/>
    <w:rsid w:val="0027000D"/>
    <w:rsid w:val="0027014B"/>
    <w:rsid w:val="00287512"/>
    <w:rsid w:val="002877BC"/>
    <w:rsid w:val="00287867"/>
    <w:rsid w:val="00287E23"/>
    <w:rsid w:val="0029514A"/>
    <w:rsid w:val="002A481C"/>
    <w:rsid w:val="002B07DE"/>
    <w:rsid w:val="002B4C87"/>
    <w:rsid w:val="002B52A0"/>
    <w:rsid w:val="002C063E"/>
    <w:rsid w:val="002C4321"/>
    <w:rsid w:val="002C4D88"/>
    <w:rsid w:val="002D036D"/>
    <w:rsid w:val="002D15FA"/>
    <w:rsid w:val="002D3291"/>
    <w:rsid w:val="002D561A"/>
    <w:rsid w:val="002E0F47"/>
    <w:rsid w:val="002E367B"/>
    <w:rsid w:val="002E62EA"/>
    <w:rsid w:val="002F4F7E"/>
    <w:rsid w:val="002F7C3F"/>
    <w:rsid w:val="0030462F"/>
    <w:rsid w:val="0030544E"/>
    <w:rsid w:val="0031067E"/>
    <w:rsid w:val="0031099F"/>
    <w:rsid w:val="003227A5"/>
    <w:rsid w:val="00322A90"/>
    <w:rsid w:val="003275B3"/>
    <w:rsid w:val="00330264"/>
    <w:rsid w:val="0033164B"/>
    <w:rsid w:val="00331F5F"/>
    <w:rsid w:val="00340786"/>
    <w:rsid w:val="003410B7"/>
    <w:rsid w:val="0034229E"/>
    <w:rsid w:val="00350A58"/>
    <w:rsid w:val="00351FFB"/>
    <w:rsid w:val="00353F72"/>
    <w:rsid w:val="0035444D"/>
    <w:rsid w:val="00354B18"/>
    <w:rsid w:val="003556BA"/>
    <w:rsid w:val="00355DF1"/>
    <w:rsid w:val="00356C46"/>
    <w:rsid w:val="0036427A"/>
    <w:rsid w:val="003656A0"/>
    <w:rsid w:val="00370E0A"/>
    <w:rsid w:val="00373311"/>
    <w:rsid w:val="003734E9"/>
    <w:rsid w:val="00377387"/>
    <w:rsid w:val="00380D02"/>
    <w:rsid w:val="0038443B"/>
    <w:rsid w:val="00394A06"/>
    <w:rsid w:val="00396326"/>
    <w:rsid w:val="003A06DD"/>
    <w:rsid w:val="003A0F23"/>
    <w:rsid w:val="003A56AB"/>
    <w:rsid w:val="003B2B95"/>
    <w:rsid w:val="003C07CF"/>
    <w:rsid w:val="003C3160"/>
    <w:rsid w:val="003C3BA0"/>
    <w:rsid w:val="003C6B0D"/>
    <w:rsid w:val="003D6267"/>
    <w:rsid w:val="003E013E"/>
    <w:rsid w:val="003E189D"/>
    <w:rsid w:val="003E3B77"/>
    <w:rsid w:val="003F5105"/>
    <w:rsid w:val="003F7B78"/>
    <w:rsid w:val="00403AFC"/>
    <w:rsid w:val="00403FBD"/>
    <w:rsid w:val="00404C9A"/>
    <w:rsid w:val="00404CA2"/>
    <w:rsid w:val="00406B65"/>
    <w:rsid w:val="004074BA"/>
    <w:rsid w:val="00410A3C"/>
    <w:rsid w:val="004129B7"/>
    <w:rsid w:val="004147C1"/>
    <w:rsid w:val="00414AC0"/>
    <w:rsid w:val="004154BA"/>
    <w:rsid w:val="00416E62"/>
    <w:rsid w:val="004210A4"/>
    <w:rsid w:val="00423FDA"/>
    <w:rsid w:val="00425844"/>
    <w:rsid w:val="004263C2"/>
    <w:rsid w:val="004314BE"/>
    <w:rsid w:val="00435B8A"/>
    <w:rsid w:val="0043613C"/>
    <w:rsid w:val="00446D9C"/>
    <w:rsid w:val="0045163A"/>
    <w:rsid w:val="004600C8"/>
    <w:rsid w:val="00467B69"/>
    <w:rsid w:val="004754B3"/>
    <w:rsid w:val="004810DA"/>
    <w:rsid w:val="004811DF"/>
    <w:rsid w:val="004813FF"/>
    <w:rsid w:val="00483640"/>
    <w:rsid w:val="00484115"/>
    <w:rsid w:val="00484B2B"/>
    <w:rsid w:val="00485525"/>
    <w:rsid w:val="00485C98"/>
    <w:rsid w:val="00487311"/>
    <w:rsid w:val="00493CBC"/>
    <w:rsid w:val="004A3CD9"/>
    <w:rsid w:val="004B21CD"/>
    <w:rsid w:val="004B22FD"/>
    <w:rsid w:val="004B2E7C"/>
    <w:rsid w:val="004B4724"/>
    <w:rsid w:val="004C666C"/>
    <w:rsid w:val="004D0966"/>
    <w:rsid w:val="004E1FCA"/>
    <w:rsid w:val="004F3D83"/>
    <w:rsid w:val="00501EF8"/>
    <w:rsid w:val="0050364E"/>
    <w:rsid w:val="00503A2E"/>
    <w:rsid w:val="005079FC"/>
    <w:rsid w:val="00511E2C"/>
    <w:rsid w:val="00517B72"/>
    <w:rsid w:val="00526998"/>
    <w:rsid w:val="00526B1F"/>
    <w:rsid w:val="005276A5"/>
    <w:rsid w:val="0053005A"/>
    <w:rsid w:val="0053619F"/>
    <w:rsid w:val="00537105"/>
    <w:rsid w:val="00537F08"/>
    <w:rsid w:val="00542EBB"/>
    <w:rsid w:val="00545CD7"/>
    <w:rsid w:val="00546802"/>
    <w:rsid w:val="00552DC7"/>
    <w:rsid w:val="00555C36"/>
    <w:rsid w:val="0055704A"/>
    <w:rsid w:val="00560405"/>
    <w:rsid w:val="005728D1"/>
    <w:rsid w:val="00581A59"/>
    <w:rsid w:val="005829B8"/>
    <w:rsid w:val="0058611E"/>
    <w:rsid w:val="0058635B"/>
    <w:rsid w:val="00591CF6"/>
    <w:rsid w:val="005A28E2"/>
    <w:rsid w:val="005A668D"/>
    <w:rsid w:val="005B288C"/>
    <w:rsid w:val="005B3DCA"/>
    <w:rsid w:val="005B4833"/>
    <w:rsid w:val="005B58CC"/>
    <w:rsid w:val="005B5EF6"/>
    <w:rsid w:val="005C0521"/>
    <w:rsid w:val="005C0B8A"/>
    <w:rsid w:val="005C2B4B"/>
    <w:rsid w:val="005C46F0"/>
    <w:rsid w:val="005C48BC"/>
    <w:rsid w:val="005C6B94"/>
    <w:rsid w:val="005D0EFC"/>
    <w:rsid w:val="005D1C4E"/>
    <w:rsid w:val="005D41F8"/>
    <w:rsid w:val="005D4CB3"/>
    <w:rsid w:val="005D767A"/>
    <w:rsid w:val="005E4FA0"/>
    <w:rsid w:val="005E734B"/>
    <w:rsid w:val="005E7DB7"/>
    <w:rsid w:val="005F0D08"/>
    <w:rsid w:val="005F1C5D"/>
    <w:rsid w:val="005F1F5D"/>
    <w:rsid w:val="005F340B"/>
    <w:rsid w:val="005F5C8E"/>
    <w:rsid w:val="005F5F5C"/>
    <w:rsid w:val="005F7710"/>
    <w:rsid w:val="00602E94"/>
    <w:rsid w:val="00605F58"/>
    <w:rsid w:val="0060652E"/>
    <w:rsid w:val="0060659F"/>
    <w:rsid w:val="00617ECC"/>
    <w:rsid w:val="00621495"/>
    <w:rsid w:val="00623ED6"/>
    <w:rsid w:val="006249C8"/>
    <w:rsid w:val="006259DC"/>
    <w:rsid w:val="006327BB"/>
    <w:rsid w:val="00637856"/>
    <w:rsid w:val="006420BC"/>
    <w:rsid w:val="00643290"/>
    <w:rsid w:val="0065059B"/>
    <w:rsid w:val="00651B68"/>
    <w:rsid w:val="006546B3"/>
    <w:rsid w:val="006563D6"/>
    <w:rsid w:val="00662BCD"/>
    <w:rsid w:val="0066546D"/>
    <w:rsid w:val="00671ABD"/>
    <w:rsid w:val="00676A99"/>
    <w:rsid w:val="00681581"/>
    <w:rsid w:val="00692057"/>
    <w:rsid w:val="006946B1"/>
    <w:rsid w:val="00696665"/>
    <w:rsid w:val="00697367"/>
    <w:rsid w:val="006A1C4C"/>
    <w:rsid w:val="006A3EF9"/>
    <w:rsid w:val="006A4168"/>
    <w:rsid w:val="006C002F"/>
    <w:rsid w:val="006C1C5B"/>
    <w:rsid w:val="006C4CF8"/>
    <w:rsid w:val="006C5D3D"/>
    <w:rsid w:val="006C6764"/>
    <w:rsid w:val="006D35A8"/>
    <w:rsid w:val="006D5B90"/>
    <w:rsid w:val="006D716B"/>
    <w:rsid w:val="006E1354"/>
    <w:rsid w:val="006E23DD"/>
    <w:rsid w:val="006F4DDE"/>
    <w:rsid w:val="006F5137"/>
    <w:rsid w:val="00701F31"/>
    <w:rsid w:val="007021EC"/>
    <w:rsid w:val="00704A43"/>
    <w:rsid w:val="00710BDB"/>
    <w:rsid w:val="007168F7"/>
    <w:rsid w:val="007172A1"/>
    <w:rsid w:val="00717EBB"/>
    <w:rsid w:val="007205DB"/>
    <w:rsid w:val="007206B5"/>
    <w:rsid w:val="00730269"/>
    <w:rsid w:val="00730FD1"/>
    <w:rsid w:val="007342C2"/>
    <w:rsid w:val="00734549"/>
    <w:rsid w:val="007362AB"/>
    <w:rsid w:val="0073711F"/>
    <w:rsid w:val="00737C33"/>
    <w:rsid w:val="00742158"/>
    <w:rsid w:val="007422AC"/>
    <w:rsid w:val="00742775"/>
    <w:rsid w:val="007461C0"/>
    <w:rsid w:val="007576DC"/>
    <w:rsid w:val="00772A2F"/>
    <w:rsid w:val="00772F6B"/>
    <w:rsid w:val="00775356"/>
    <w:rsid w:val="0077648B"/>
    <w:rsid w:val="00782DC8"/>
    <w:rsid w:val="00796D48"/>
    <w:rsid w:val="007A1D0D"/>
    <w:rsid w:val="007A2119"/>
    <w:rsid w:val="007A3D10"/>
    <w:rsid w:val="007A7978"/>
    <w:rsid w:val="007B2FAB"/>
    <w:rsid w:val="007B6A95"/>
    <w:rsid w:val="007B76D6"/>
    <w:rsid w:val="007B7C47"/>
    <w:rsid w:val="007C04D5"/>
    <w:rsid w:val="007C1EDE"/>
    <w:rsid w:val="007D4169"/>
    <w:rsid w:val="007E0ACD"/>
    <w:rsid w:val="007E1721"/>
    <w:rsid w:val="007E1E53"/>
    <w:rsid w:val="007E48CF"/>
    <w:rsid w:val="007E4C4F"/>
    <w:rsid w:val="007E54BA"/>
    <w:rsid w:val="007E713E"/>
    <w:rsid w:val="007F0BC7"/>
    <w:rsid w:val="007F15EE"/>
    <w:rsid w:val="007F7352"/>
    <w:rsid w:val="007F73EC"/>
    <w:rsid w:val="00801AE4"/>
    <w:rsid w:val="00806BFE"/>
    <w:rsid w:val="0081559C"/>
    <w:rsid w:val="00815B74"/>
    <w:rsid w:val="00816A55"/>
    <w:rsid w:val="0082596E"/>
    <w:rsid w:val="0082720B"/>
    <w:rsid w:val="0083085B"/>
    <w:rsid w:val="008317B3"/>
    <w:rsid w:val="008343DA"/>
    <w:rsid w:val="00841E07"/>
    <w:rsid w:val="00847A71"/>
    <w:rsid w:val="0085421C"/>
    <w:rsid w:val="00854F83"/>
    <w:rsid w:val="008551F3"/>
    <w:rsid w:val="008649BA"/>
    <w:rsid w:val="00865618"/>
    <w:rsid w:val="00867346"/>
    <w:rsid w:val="00871341"/>
    <w:rsid w:val="008726F0"/>
    <w:rsid w:val="008764A6"/>
    <w:rsid w:val="00884059"/>
    <w:rsid w:val="0088548D"/>
    <w:rsid w:val="00886CDC"/>
    <w:rsid w:val="00893CBD"/>
    <w:rsid w:val="008A12EA"/>
    <w:rsid w:val="008A24A5"/>
    <w:rsid w:val="008A3B99"/>
    <w:rsid w:val="008B1826"/>
    <w:rsid w:val="008C7FDC"/>
    <w:rsid w:val="008D0AE8"/>
    <w:rsid w:val="008D1A33"/>
    <w:rsid w:val="008D4513"/>
    <w:rsid w:val="008D7876"/>
    <w:rsid w:val="008E23EE"/>
    <w:rsid w:val="008F0E23"/>
    <w:rsid w:val="008F4DE9"/>
    <w:rsid w:val="008F70FB"/>
    <w:rsid w:val="008F757D"/>
    <w:rsid w:val="00900E9D"/>
    <w:rsid w:val="009148EF"/>
    <w:rsid w:val="0091764E"/>
    <w:rsid w:val="00917654"/>
    <w:rsid w:val="00927594"/>
    <w:rsid w:val="009277DC"/>
    <w:rsid w:val="009308C0"/>
    <w:rsid w:val="00932EB0"/>
    <w:rsid w:val="00935904"/>
    <w:rsid w:val="0094755D"/>
    <w:rsid w:val="00964B34"/>
    <w:rsid w:val="00967067"/>
    <w:rsid w:val="009676FB"/>
    <w:rsid w:val="00967FF0"/>
    <w:rsid w:val="00970A05"/>
    <w:rsid w:val="0097525F"/>
    <w:rsid w:val="0098441E"/>
    <w:rsid w:val="0098651F"/>
    <w:rsid w:val="0098674A"/>
    <w:rsid w:val="009901A9"/>
    <w:rsid w:val="00991F1A"/>
    <w:rsid w:val="00995437"/>
    <w:rsid w:val="009A1EA7"/>
    <w:rsid w:val="009A550B"/>
    <w:rsid w:val="009B15D4"/>
    <w:rsid w:val="009B271A"/>
    <w:rsid w:val="009B2B84"/>
    <w:rsid w:val="009B6817"/>
    <w:rsid w:val="009B7662"/>
    <w:rsid w:val="009C0D67"/>
    <w:rsid w:val="009C631C"/>
    <w:rsid w:val="009D0EC1"/>
    <w:rsid w:val="009D2007"/>
    <w:rsid w:val="009D2187"/>
    <w:rsid w:val="009E05DB"/>
    <w:rsid w:val="009E196F"/>
    <w:rsid w:val="009E2604"/>
    <w:rsid w:val="009E2679"/>
    <w:rsid w:val="009E304E"/>
    <w:rsid w:val="009E3993"/>
    <w:rsid w:val="009E496B"/>
    <w:rsid w:val="009E6155"/>
    <w:rsid w:val="009F186D"/>
    <w:rsid w:val="00A00177"/>
    <w:rsid w:val="00A201E2"/>
    <w:rsid w:val="00A20B18"/>
    <w:rsid w:val="00A22489"/>
    <w:rsid w:val="00A22FC9"/>
    <w:rsid w:val="00A23CE5"/>
    <w:rsid w:val="00A32FA1"/>
    <w:rsid w:val="00A57A58"/>
    <w:rsid w:val="00A57E22"/>
    <w:rsid w:val="00A63AE8"/>
    <w:rsid w:val="00A70663"/>
    <w:rsid w:val="00A74129"/>
    <w:rsid w:val="00A74683"/>
    <w:rsid w:val="00A76C71"/>
    <w:rsid w:val="00A80F13"/>
    <w:rsid w:val="00A81594"/>
    <w:rsid w:val="00A82AE9"/>
    <w:rsid w:val="00A83056"/>
    <w:rsid w:val="00A83C1F"/>
    <w:rsid w:val="00A85422"/>
    <w:rsid w:val="00A86299"/>
    <w:rsid w:val="00A86572"/>
    <w:rsid w:val="00A90002"/>
    <w:rsid w:val="00A931A6"/>
    <w:rsid w:val="00A9766C"/>
    <w:rsid w:val="00A97E41"/>
    <w:rsid w:val="00AA2EA4"/>
    <w:rsid w:val="00AB389E"/>
    <w:rsid w:val="00AB67C8"/>
    <w:rsid w:val="00AC5B59"/>
    <w:rsid w:val="00AD0AA0"/>
    <w:rsid w:val="00AD101F"/>
    <w:rsid w:val="00AD3517"/>
    <w:rsid w:val="00AD351A"/>
    <w:rsid w:val="00AD3BA4"/>
    <w:rsid w:val="00AD48B0"/>
    <w:rsid w:val="00AD4F56"/>
    <w:rsid w:val="00AD6F1A"/>
    <w:rsid w:val="00AD7526"/>
    <w:rsid w:val="00AE0222"/>
    <w:rsid w:val="00AE33B3"/>
    <w:rsid w:val="00AF0C7B"/>
    <w:rsid w:val="00AF1BD5"/>
    <w:rsid w:val="00AF3C5A"/>
    <w:rsid w:val="00B061EA"/>
    <w:rsid w:val="00B07C73"/>
    <w:rsid w:val="00B12004"/>
    <w:rsid w:val="00B128C7"/>
    <w:rsid w:val="00B16D5E"/>
    <w:rsid w:val="00B17ACA"/>
    <w:rsid w:val="00B23748"/>
    <w:rsid w:val="00B32333"/>
    <w:rsid w:val="00B33037"/>
    <w:rsid w:val="00B35BA8"/>
    <w:rsid w:val="00B415E0"/>
    <w:rsid w:val="00B429F1"/>
    <w:rsid w:val="00B539DB"/>
    <w:rsid w:val="00B54C1F"/>
    <w:rsid w:val="00B563EA"/>
    <w:rsid w:val="00B567A3"/>
    <w:rsid w:val="00B5760C"/>
    <w:rsid w:val="00B71C27"/>
    <w:rsid w:val="00B7391B"/>
    <w:rsid w:val="00B92FAA"/>
    <w:rsid w:val="00BA213B"/>
    <w:rsid w:val="00BA4729"/>
    <w:rsid w:val="00BA5048"/>
    <w:rsid w:val="00BA6721"/>
    <w:rsid w:val="00BB3798"/>
    <w:rsid w:val="00BB3F4C"/>
    <w:rsid w:val="00BB7FDA"/>
    <w:rsid w:val="00BC05FD"/>
    <w:rsid w:val="00BC2E39"/>
    <w:rsid w:val="00BC37F1"/>
    <w:rsid w:val="00BC4D92"/>
    <w:rsid w:val="00BD7FBF"/>
    <w:rsid w:val="00BE3855"/>
    <w:rsid w:val="00BE5E17"/>
    <w:rsid w:val="00BE6388"/>
    <w:rsid w:val="00BE7C70"/>
    <w:rsid w:val="00BF098B"/>
    <w:rsid w:val="00BF180F"/>
    <w:rsid w:val="00BF5EE4"/>
    <w:rsid w:val="00BF622E"/>
    <w:rsid w:val="00BF6BF8"/>
    <w:rsid w:val="00BF714D"/>
    <w:rsid w:val="00BF7CCE"/>
    <w:rsid w:val="00C056DA"/>
    <w:rsid w:val="00C058A0"/>
    <w:rsid w:val="00C07C30"/>
    <w:rsid w:val="00C15042"/>
    <w:rsid w:val="00C153FA"/>
    <w:rsid w:val="00C2460B"/>
    <w:rsid w:val="00C30AED"/>
    <w:rsid w:val="00C32CCC"/>
    <w:rsid w:val="00C32FBA"/>
    <w:rsid w:val="00C33FDA"/>
    <w:rsid w:val="00C43A45"/>
    <w:rsid w:val="00C50E44"/>
    <w:rsid w:val="00C572A1"/>
    <w:rsid w:val="00C601ED"/>
    <w:rsid w:val="00C60670"/>
    <w:rsid w:val="00C61055"/>
    <w:rsid w:val="00C62267"/>
    <w:rsid w:val="00C75C5A"/>
    <w:rsid w:val="00C85C5F"/>
    <w:rsid w:val="00C978E8"/>
    <w:rsid w:val="00CA0597"/>
    <w:rsid w:val="00CA300D"/>
    <w:rsid w:val="00CA31A6"/>
    <w:rsid w:val="00CA6E9E"/>
    <w:rsid w:val="00CB0E49"/>
    <w:rsid w:val="00CB10DB"/>
    <w:rsid w:val="00CB26D1"/>
    <w:rsid w:val="00CB352C"/>
    <w:rsid w:val="00CB3D4D"/>
    <w:rsid w:val="00CB5406"/>
    <w:rsid w:val="00CC09DF"/>
    <w:rsid w:val="00CC1D4E"/>
    <w:rsid w:val="00CC2299"/>
    <w:rsid w:val="00CC23DA"/>
    <w:rsid w:val="00CC3856"/>
    <w:rsid w:val="00CC634D"/>
    <w:rsid w:val="00CC7A4F"/>
    <w:rsid w:val="00CE35B0"/>
    <w:rsid w:val="00CE4713"/>
    <w:rsid w:val="00CE4904"/>
    <w:rsid w:val="00CE710F"/>
    <w:rsid w:val="00CE7A38"/>
    <w:rsid w:val="00CF3EB2"/>
    <w:rsid w:val="00CF482B"/>
    <w:rsid w:val="00CF51E8"/>
    <w:rsid w:val="00D04DEA"/>
    <w:rsid w:val="00D12DC7"/>
    <w:rsid w:val="00D155DA"/>
    <w:rsid w:val="00D160BD"/>
    <w:rsid w:val="00D25C00"/>
    <w:rsid w:val="00D27066"/>
    <w:rsid w:val="00D33ED1"/>
    <w:rsid w:val="00D3649A"/>
    <w:rsid w:val="00D54F41"/>
    <w:rsid w:val="00D55BB4"/>
    <w:rsid w:val="00D61930"/>
    <w:rsid w:val="00D70685"/>
    <w:rsid w:val="00D70C48"/>
    <w:rsid w:val="00D73AA1"/>
    <w:rsid w:val="00D74707"/>
    <w:rsid w:val="00D74AC2"/>
    <w:rsid w:val="00D74ED4"/>
    <w:rsid w:val="00D81C99"/>
    <w:rsid w:val="00D85593"/>
    <w:rsid w:val="00D86351"/>
    <w:rsid w:val="00D91B81"/>
    <w:rsid w:val="00D953FB"/>
    <w:rsid w:val="00D96AEE"/>
    <w:rsid w:val="00DA0DC0"/>
    <w:rsid w:val="00DA0EA9"/>
    <w:rsid w:val="00DA612D"/>
    <w:rsid w:val="00DA635B"/>
    <w:rsid w:val="00DA79F1"/>
    <w:rsid w:val="00DA7FA0"/>
    <w:rsid w:val="00DB02C2"/>
    <w:rsid w:val="00DB2D96"/>
    <w:rsid w:val="00DB6307"/>
    <w:rsid w:val="00DB7396"/>
    <w:rsid w:val="00DC6D1E"/>
    <w:rsid w:val="00DC770F"/>
    <w:rsid w:val="00DD0AF1"/>
    <w:rsid w:val="00DE06AE"/>
    <w:rsid w:val="00DE0AAC"/>
    <w:rsid w:val="00DE137E"/>
    <w:rsid w:val="00DE2F57"/>
    <w:rsid w:val="00DE4291"/>
    <w:rsid w:val="00DE4E6D"/>
    <w:rsid w:val="00DF1B73"/>
    <w:rsid w:val="00DF5591"/>
    <w:rsid w:val="00DF6CBA"/>
    <w:rsid w:val="00E074AF"/>
    <w:rsid w:val="00E07640"/>
    <w:rsid w:val="00E13CD0"/>
    <w:rsid w:val="00E23B49"/>
    <w:rsid w:val="00E26999"/>
    <w:rsid w:val="00E275FA"/>
    <w:rsid w:val="00E31510"/>
    <w:rsid w:val="00E31F7B"/>
    <w:rsid w:val="00E3336F"/>
    <w:rsid w:val="00E33FFF"/>
    <w:rsid w:val="00E4029E"/>
    <w:rsid w:val="00E458F5"/>
    <w:rsid w:val="00E4796F"/>
    <w:rsid w:val="00E50B29"/>
    <w:rsid w:val="00E51357"/>
    <w:rsid w:val="00E55716"/>
    <w:rsid w:val="00E5711A"/>
    <w:rsid w:val="00E61796"/>
    <w:rsid w:val="00E625D1"/>
    <w:rsid w:val="00E63D2E"/>
    <w:rsid w:val="00E739FA"/>
    <w:rsid w:val="00E74FC6"/>
    <w:rsid w:val="00E755C5"/>
    <w:rsid w:val="00E770E8"/>
    <w:rsid w:val="00E77417"/>
    <w:rsid w:val="00E775F2"/>
    <w:rsid w:val="00E7775B"/>
    <w:rsid w:val="00E83578"/>
    <w:rsid w:val="00E849C7"/>
    <w:rsid w:val="00E90AD9"/>
    <w:rsid w:val="00E91C57"/>
    <w:rsid w:val="00E93C51"/>
    <w:rsid w:val="00E94290"/>
    <w:rsid w:val="00E9478B"/>
    <w:rsid w:val="00EA12EE"/>
    <w:rsid w:val="00EA3840"/>
    <w:rsid w:val="00EB10EA"/>
    <w:rsid w:val="00EB6BE4"/>
    <w:rsid w:val="00EB74B0"/>
    <w:rsid w:val="00EC0A6D"/>
    <w:rsid w:val="00EC5723"/>
    <w:rsid w:val="00EC57FD"/>
    <w:rsid w:val="00EC6AE7"/>
    <w:rsid w:val="00ED1D5B"/>
    <w:rsid w:val="00ED626E"/>
    <w:rsid w:val="00EE27C8"/>
    <w:rsid w:val="00EF2870"/>
    <w:rsid w:val="00EF2C5D"/>
    <w:rsid w:val="00EF3E38"/>
    <w:rsid w:val="00EF40B4"/>
    <w:rsid w:val="00EF4275"/>
    <w:rsid w:val="00EF449E"/>
    <w:rsid w:val="00EF4893"/>
    <w:rsid w:val="00EF69CC"/>
    <w:rsid w:val="00EF7193"/>
    <w:rsid w:val="00F05B2B"/>
    <w:rsid w:val="00F1357B"/>
    <w:rsid w:val="00F1543E"/>
    <w:rsid w:val="00F308FC"/>
    <w:rsid w:val="00F309FC"/>
    <w:rsid w:val="00F405F6"/>
    <w:rsid w:val="00F427C8"/>
    <w:rsid w:val="00F429AF"/>
    <w:rsid w:val="00F46AEB"/>
    <w:rsid w:val="00F608A1"/>
    <w:rsid w:val="00F6244B"/>
    <w:rsid w:val="00F658EC"/>
    <w:rsid w:val="00F7307C"/>
    <w:rsid w:val="00F75A6E"/>
    <w:rsid w:val="00F8549B"/>
    <w:rsid w:val="00F864BA"/>
    <w:rsid w:val="00F8739F"/>
    <w:rsid w:val="00F874EA"/>
    <w:rsid w:val="00F9095B"/>
    <w:rsid w:val="00F96E9E"/>
    <w:rsid w:val="00FA0E8A"/>
    <w:rsid w:val="00FA1AD3"/>
    <w:rsid w:val="00FA6481"/>
    <w:rsid w:val="00FB18DA"/>
    <w:rsid w:val="00FB2DC1"/>
    <w:rsid w:val="00FB5798"/>
    <w:rsid w:val="00FB721A"/>
    <w:rsid w:val="00FB7BAE"/>
    <w:rsid w:val="00FC5798"/>
    <w:rsid w:val="00FC6C49"/>
    <w:rsid w:val="00FD63C9"/>
    <w:rsid w:val="00FD753C"/>
    <w:rsid w:val="00FD7921"/>
    <w:rsid w:val="00FF1155"/>
    <w:rsid w:val="00FF1FF3"/>
    <w:rsid w:val="00FF2677"/>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C5DF"/>
  <w15:docId w15:val="{6C19873F-2C31-475D-A33E-1A60662D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paragraph" w:customStyle="1" w:styleId="font8">
    <w:name w:val="font_8"/>
    <w:basedOn w:val="Normal"/>
    <w:rsid w:val="0053710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5505">
      <w:bodyDiv w:val="1"/>
      <w:marLeft w:val="0"/>
      <w:marRight w:val="0"/>
      <w:marTop w:val="0"/>
      <w:marBottom w:val="0"/>
      <w:divBdr>
        <w:top w:val="none" w:sz="0" w:space="0" w:color="auto"/>
        <w:left w:val="none" w:sz="0" w:space="0" w:color="auto"/>
        <w:bottom w:val="none" w:sz="0" w:space="0" w:color="auto"/>
        <w:right w:val="none" w:sz="0" w:space="0" w:color="auto"/>
      </w:divBdr>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7564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658919">
      <w:bodyDiv w:val="1"/>
      <w:marLeft w:val="0"/>
      <w:marRight w:val="0"/>
      <w:marTop w:val="0"/>
      <w:marBottom w:val="0"/>
      <w:divBdr>
        <w:top w:val="none" w:sz="0" w:space="0" w:color="auto"/>
        <w:left w:val="none" w:sz="0" w:space="0" w:color="auto"/>
        <w:bottom w:val="none" w:sz="0" w:space="0" w:color="auto"/>
        <w:right w:val="none" w:sz="0" w:space="0" w:color="auto"/>
      </w:divBdr>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1858</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Jennifer Broad</cp:lastModifiedBy>
  <cp:revision>4</cp:revision>
  <cp:lastPrinted>2021-03-30T23:34:00Z</cp:lastPrinted>
  <dcterms:created xsi:type="dcterms:W3CDTF">2021-06-21T21:42:00Z</dcterms:created>
  <dcterms:modified xsi:type="dcterms:W3CDTF">2023-05-05T18:03:00Z</dcterms:modified>
</cp:coreProperties>
</file>